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00565A" w14:textId="2643A694" w:rsidR="00DF78A3" w:rsidRPr="00FB1CC2" w:rsidRDefault="00545E5E" w:rsidP="00545E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Отчёт о деятельности "Ясли - сад </w:t>
      </w:r>
      <w:r w:rsidR="0090462B">
        <w:rPr>
          <w:rFonts w:ascii="Times New Roman" w:hAnsi="Times New Roman" w:cs="Times New Roman"/>
          <w:b/>
          <w:sz w:val="24"/>
          <w:szCs w:val="24"/>
          <w:lang w:val="kk-KZ"/>
        </w:rPr>
        <w:t>Балажан 2050</w:t>
      </w:r>
      <w:r w:rsidR="000C39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" посёлка </w:t>
      </w:r>
      <w:proofErr w:type="spellStart"/>
      <w:r w:rsidR="00B6457A">
        <w:rPr>
          <w:rFonts w:ascii="Times New Roman" w:hAnsi="Times New Roman" w:cs="Times New Roman"/>
          <w:b/>
          <w:sz w:val="24"/>
          <w:szCs w:val="24"/>
        </w:rPr>
        <w:t>Жибек</w:t>
      </w:r>
      <w:proofErr w:type="spellEnd"/>
      <w:r w:rsidR="00B645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6457A">
        <w:rPr>
          <w:rFonts w:ascii="Times New Roman" w:hAnsi="Times New Roman" w:cs="Times New Roman"/>
          <w:b/>
          <w:sz w:val="24"/>
          <w:szCs w:val="24"/>
        </w:rPr>
        <w:t>Жолы</w:t>
      </w:r>
      <w:proofErr w:type="spellEnd"/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 при отделе образования по </w:t>
      </w:r>
      <w:proofErr w:type="spellStart"/>
      <w:r w:rsidR="00DF78A3" w:rsidRPr="00FB1CC2">
        <w:rPr>
          <w:rFonts w:ascii="Times New Roman" w:hAnsi="Times New Roman" w:cs="Times New Roman"/>
          <w:b/>
          <w:sz w:val="24"/>
          <w:szCs w:val="24"/>
        </w:rPr>
        <w:t>Аршалынскому</w:t>
      </w:r>
      <w:proofErr w:type="spellEnd"/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 району управления образования </w:t>
      </w:r>
      <w:proofErr w:type="spellStart"/>
      <w:r w:rsidR="00DF78A3" w:rsidRPr="00FB1CC2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 области по вопросам оказания государственных услуг за 12 месяцев 2024 года</w:t>
      </w:r>
    </w:p>
    <w:p w14:paraId="67FD804D" w14:textId="77777777" w:rsidR="00DF78A3" w:rsidRPr="00FB1CC2" w:rsidRDefault="00DF78A3" w:rsidP="00DF78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F78A3" w14:paraId="638AA2F6" w14:textId="77777777" w:rsidTr="00D57E26">
        <w:tc>
          <w:tcPr>
            <w:tcW w:w="9571" w:type="dxa"/>
            <w:gridSpan w:val="3"/>
          </w:tcPr>
          <w:p w14:paraId="0330005D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1. Общие положения</w:t>
            </w:r>
          </w:p>
        </w:tc>
      </w:tr>
      <w:tr w:rsidR="00DF78A3" w14:paraId="41E8FB65" w14:textId="77777777" w:rsidTr="00FD5EC7">
        <w:tc>
          <w:tcPr>
            <w:tcW w:w="3190" w:type="dxa"/>
          </w:tcPr>
          <w:p w14:paraId="589A9388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1) Сведения об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услугодателе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81" w:type="dxa"/>
            <w:gridSpan w:val="2"/>
          </w:tcPr>
          <w:p w14:paraId="3D1AA2EC" w14:textId="299105DD" w:rsidR="00DF78A3" w:rsidRPr="001D1696" w:rsidRDefault="00545E5E" w:rsidP="00904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"Ясли - сад </w:t>
            </w:r>
            <w:r w:rsidR="009046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Балажан 2050 </w:t>
            </w:r>
            <w:r w:rsidR="00B427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 посёлка </w:t>
            </w:r>
            <w:proofErr w:type="spellStart"/>
            <w:r w:rsidR="00B6457A">
              <w:rPr>
                <w:rFonts w:ascii="Times New Roman" w:hAnsi="Times New Roman" w:cs="Times New Roman"/>
                <w:b/>
                <w:sz w:val="24"/>
                <w:szCs w:val="24"/>
              </w:rPr>
              <w:t>Жибек</w:t>
            </w:r>
            <w:proofErr w:type="spellEnd"/>
            <w:r w:rsidR="00B645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6457A">
              <w:rPr>
                <w:rFonts w:ascii="Times New Roman" w:hAnsi="Times New Roman" w:cs="Times New Roman"/>
                <w:b/>
                <w:sz w:val="24"/>
                <w:szCs w:val="24"/>
              </w:rPr>
              <w:t>Жолы</w:t>
            </w:r>
            <w:proofErr w:type="spellEnd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отделе образования по </w:t>
            </w:r>
            <w:proofErr w:type="spellStart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>Аршалынскому</w:t>
            </w:r>
            <w:proofErr w:type="spellEnd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>Акмолинской</w:t>
            </w:r>
            <w:proofErr w:type="spellEnd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области</w:t>
            </w:r>
          </w:p>
        </w:tc>
      </w:tr>
      <w:tr w:rsidR="00DF78A3" w14:paraId="4F94C77C" w14:textId="77777777" w:rsidTr="00DF78A3">
        <w:tc>
          <w:tcPr>
            <w:tcW w:w="3190" w:type="dxa"/>
          </w:tcPr>
          <w:p w14:paraId="22012C5B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2) Информация о государственных услугах:</w:t>
            </w:r>
          </w:p>
        </w:tc>
        <w:tc>
          <w:tcPr>
            <w:tcW w:w="3190" w:type="dxa"/>
          </w:tcPr>
          <w:p w14:paraId="220F70A8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Количество государственных услуг</w:t>
            </w:r>
          </w:p>
        </w:tc>
        <w:tc>
          <w:tcPr>
            <w:tcW w:w="3191" w:type="dxa"/>
          </w:tcPr>
          <w:p w14:paraId="4561AF74" w14:textId="4FAAEB3A" w:rsidR="00DF78A3" w:rsidRPr="00B427D4" w:rsidRDefault="0090462B" w:rsidP="001D1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DF78A3" w14:paraId="462425B7" w14:textId="77777777" w:rsidTr="00DF78A3">
        <w:tc>
          <w:tcPr>
            <w:tcW w:w="3190" w:type="dxa"/>
          </w:tcPr>
          <w:p w14:paraId="19B5D1CA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6F3E01E1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вид через информационные системы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усслугодателя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путём прямого контакта с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услугополучателем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и ручного ввода заявки в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информационную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ситему</w:t>
            </w:r>
            <w:proofErr w:type="spellEnd"/>
          </w:p>
        </w:tc>
        <w:tc>
          <w:tcPr>
            <w:tcW w:w="3191" w:type="dxa"/>
          </w:tcPr>
          <w:p w14:paraId="38DB0A3A" w14:textId="349FA2FA" w:rsidR="00DF78A3" w:rsidRPr="00B427D4" w:rsidRDefault="0090462B" w:rsidP="001D1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84561E" w14:paraId="2B6510C3" w14:textId="77777777" w:rsidTr="002F5A30">
        <w:tc>
          <w:tcPr>
            <w:tcW w:w="3190" w:type="dxa"/>
          </w:tcPr>
          <w:p w14:paraId="73C7C4BB" w14:textId="77777777" w:rsidR="0084561E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3) Информация о наиболее востребованных государственных услугах</w:t>
            </w:r>
          </w:p>
        </w:tc>
        <w:tc>
          <w:tcPr>
            <w:tcW w:w="6381" w:type="dxa"/>
            <w:gridSpan w:val="2"/>
          </w:tcPr>
          <w:p w14:paraId="51D31F50" w14:textId="45AEED37" w:rsidR="0084561E" w:rsidRPr="001D1696" w:rsidRDefault="0084561E" w:rsidP="00B4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Всего оказано государственных услуг за 12 месяцев 2024 года: </w:t>
            </w:r>
            <w:r w:rsidR="00904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  <w:proofErr w:type="gramStart"/>
            <w:r w:rsidR="009046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з них: - посредством портала «электронного правительства» -</w:t>
            </w:r>
            <w:r w:rsidR="00904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. Наиболее востребованные государственные услуги, ока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>зываемые «</w:t>
            </w:r>
            <w:proofErr w:type="gramStart"/>
            <w:r w:rsidR="00545E5E"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 w:rsidR="00545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462B" w:rsidRPr="00904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Балажан 2050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»: - Приём документов и зачисление детей в дошкольные организации образования</w:t>
            </w:r>
          </w:p>
        </w:tc>
      </w:tr>
      <w:tr w:rsidR="002B46AC" w14:paraId="551FF795" w14:textId="77777777" w:rsidTr="00D77981">
        <w:tc>
          <w:tcPr>
            <w:tcW w:w="9571" w:type="dxa"/>
            <w:gridSpan w:val="3"/>
          </w:tcPr>
          <w:p w14:paraId="5F40D45E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2. Работа с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услугополучателями</w:t>
            </w:r>
            <w:proofErr w:type="spellEnd"/>
          </w:p>
        </w:tc>
      </w:tr>
      <w:tr w:rsidR="002B46AC" w14:paraId="6EDDACF5" w14:textId="77777777" w:rsidTr="0054476A">
        <w:tc>
          <w:tcPr>
            <w:tcW w:w="3190" w:type="dxa"/>
          </w:tcPr>
          <w:p w14:paraId="4669FC60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Сведения об источниках и местах доступа информации о порядке оказания государственных услуг:</w:t>
            </w:r>
          </w:p>
        </w:tc>
        <w:tc>
          <w:tcPr>
            <w:tcW w:w="6381" w:type="dxa"/>
            <w:gridSpan w:val="2"/>
          </w:tcPr>
          <w:p w14:paraId="6B03C245" w14:textId="55929B46" w:rsidR="002B46AC" w:rsidRPr="001D1696" w:rsidRDefault="00545E5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462B" w:rsidRPr="00904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Балажан 2050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оформлен стенд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с нормативными правовыми актами, информационно-справочными материалами по оказанию государственных услуг, приказами определены ответственные должностные лица за качественное оказание государственных услуг. </w:t>
            </w:r>
          </w:p>
          <w:p w14:paraId="0A40B147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Имеется уголок самообслуживания.</w:t>
            </w:r>
          </w:p>
        </w:tc>
      </w:tr>
      <w:tr w:rsidR="002B46AC" w14:paraId="48507036" w14:textId="77777777" w:rsidTr="004A5487">
        <w:tc>
          <w:tcPr>
            <w:tcW w:w="3190" w:type="dxa"/>
          </w:tcPr>
          <w:p w14:paraId="49412DBC" w14:textId="77777777"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) Мероприятия, направленные на обеспечение прозрачности процесса оказания государственных услуг (разъяснительные работы, семинары, интервью, иное)</w:t>
            </w:r>
          </w:p>
        </w:tc>
        <w:tc>
          <w:tcPr>
            <w:tcW w:w="6381" w:type="dxa"/>
            <w:gridSpan w:val="2"/>
          </w:tcPr>
          <w:p w14:paraId="64847384" w14:textId="282A079D" w:rsidR="002B46AC" w:rsidRPr="001D1696" w:rsidRDefault="002B46AC" w:rsidP="00E87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 целью обеспечения равного доступа населения к государственным услугам, а также информирования о порядке оказания государственных услуг и популяризации оказания их в электронном виде, размещается информация об о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>казании государственных услуг в «</w:t>
            </w:r>
            <w:proofErr w:type="gramStart"/>
            <w:r w:rsidR="00545E5E"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 w:rsidR="00545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462B" w:rsidRPr="00904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Балажан 2050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» на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интерн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>ет-ресурсах</w:t>
            </w:r>
            <w:proofErr w:type="spellEnd"/>
            <w:r w:rsidR="00545E5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545E5E">
              <w:rPr>
                <w:rFonts w:ascii="Times New Roman" w:hAnsi="Times New Roman" w:cs="Times New Roman"/>
                <w:sz w:val="24"/>
                <w:szCs w:val="24"/>
              </w:rPr>
              <w:t>Instagram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), официальном сайте организации.</w:t>
            </w:r>
          </w:p>
        </w:tc>
      </w:tr>
      <w:tr w:rsidR="002B46AC" w14:paraId="4604A670" w14:textId="77777777" w:rsidTr="00C16484">
        <w:tc>
          <w:tcPr>
            <w:tcW w:w="9571" w:type="dxa"/>
            <w:gridSpan w:val="3"/>
          </w:tcPr>
          <w:p w14:paraId="50ED989D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3. Деятельность по совершенствованию процессов оказания государственных услуг</w:t>
            </w:r>
          </w:p>
        </w:tc>
      </w:tr>
      <w:tr w:rsidR="002B46AC" w14:paraId="2147ECAE" w14:textId="77777777" w:rsidTr="00C8733E">
        <w:tc>
          <w:tcPr>
            <w:tcW w:w="3190" w:type="dxa"/>
          </w:tcPr>
          <w:p w14:paraId="3B71E3A4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Результаты оптимизации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1B36D2F6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Результаты оптимизации и автоматизации процессов оказания государственных услуг положительно сказываются на качестве их оказания. Упрощается процедура оказания государственных услуг, сокращаются сроки и административные барьеры в процессе оказания государственных услуг.</w:t>
            </w:r>
          </w:p>
        </w:tc>
      </w:tr>
      <w:tr w:rsidR="002B46AC" w14:paraId="3087D214" w14:textId="77777777" w:rsidTr="00D66FB1">
        <w:tc>
          <w:tcPr>
            <w:tcW w:w="3190" w:type="dxa"/>
          </w:tcPr>
          <w:p w14:paraId="5F4F835C" w14:textId="77777777"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Нормативноправовое</w:t>
            </w:r>
            <w:proofErr w:type="spellEnd"/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86F4A73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Проводится с целью учета замечаний и предложений физических и юридических лиц, права, свободы и законные интересы которых затрагиваются подзаконными нормативными правовыми актами, определяющими порядок оказания государственных услуг.</w:t>
            </w:r>
          </w:p>
        </w:tc>
      </w:tr>
      <w:tr w:rsidR="002B46AC" w14:paraId="577A62B5" w14:textId="77777777" w:rsidTr="007F0E2B">
        <w:tc>
          <w:tcPr>
            <w:tcW w:w="9571" w:type="dxa"/>
            <w:gridSpan w:val="3"/>
          </w:tcPr>
          <w:p w14:paraId="65931ADC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</w:t>
            </w:r>
          </w:p>
        </w:tc>
      </w:tr>
      <w:tr w:rsidR="002B46AC" w14:paraId="60574A26" w14:textId="77777777" w:rsidTr="004E49F2">
        <w:tc>
          <w:tcPr>
            <w:tcW w:w="3190" w:type="dxa"/>
          </w:tcPr>
          <w:p w14:paraId="0D298C1B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1) Информация о жалобах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услугополучателей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DF08CD4" w14:textId="77777777" w:rsidR="002B46AC" w:rsidRPr="004E1F6A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отчетный период 2024 года жалобы от </w:t>
            </w:r>
            <w:proofErr w:type="spellStart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услугополучателей</w:t>
            </w:r>
            <w:proofErr w:type="spellEnd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оказания государственных </w:t>
            </w:r>
            <w:proofErr w:type="gramStart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  <w:proofErr w:type="gramEnd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через ЦОН и в электронном виде</w:t>
            </w:r>
            <w:r w:rsidR="004E1F6A"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>не поступали и не рассматривались.</w:t>
            </w:r>
          </w:p>
        </w:tc>
      </w:tr>
      <w:tr w:rsidR="002B46AC" w14:paraId="369B1615" w14:textId="77777777" w:rsidTr="00B76FF5">
        <w:tc>
          <w:tcPr>
            <w:tcW w:w="3190" w:type="dxa"/>
          </w:tcPr>
          <w:p w14:paraId="0FC4894C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2) Результаты внутреннего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1D3D4E5" w14:textId="425CD0C7" w:rsidR="002B46AC" w:rsidRPr="004E1F6A" w:rsidRDefault="001D1696" w:rsidP="00B4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2024 год всего было оказано государственны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 услуг –</w:t>
            </w:r>
            <w:r w:rsidR="00904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  <w:bookmarkStart w:id="0" w:name="_GoBack"/>
            <w:bookmarkEnd w:id="0"/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через систему akmola.kz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1696" w14:paraId="14C5BB92" w14:textId="77777777" w:rsidTr="005F37D8">
        <w:tc>
          <w:tcPr>
            <w:tcW w:w="9571" w:type="dxa"/>
            <w:gridSpan w:val="3"/>
          </w:tcPr>
          <w:p w14:paraId="76AAE2A5" w14:textId="77777777" w:rsidR="001D1696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5. Перспективы дальнейшей эффективности и повышения удовлетворенности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услуг.</w:t>
            </w:r>
          </w:p>
        </w:tc>
      </w:tr>
      <w:tr w:rsidR="001D1696" w14:paraId="20A12961" w14:textId="77777777" w:rsidTr="00255BBC">
        <w:tc>
          <w:tcPr>
            <w:tcW w:w="9571" w:type="dxa"/>
            <w:gridSpan w:val="3"/>
          </w:tcPr>
          <w:p w14:paraId="00B98B9C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 xml:space="preserve">В целях повышения уровня удовлетворенности </w:t>
            </w:r>
            <w:proofErr w:type="spellStart"/>
            <w:r w:rsidRPr="004E1F6A">
              <w:rPr>
                <w:color w:val="000000"/>
              </w:rPr>
              <w:t>услугополучателей</w:t>
            </w:r>
            <w:proofErr w:type="spellEnd"/>
            <w:r w:rsidRPr="004E1F6A">
              <w:rPr>
                <w:color w:val="000000"/>
              </w:rPr>
              <w:t xml:space="preserve"> качеством оказания государственных услуг, обеспечение прозрачности процесса оказан</w:t>
            </w:r>
            <w:r>
              <w:rPr>
                <w:color w:val="000000"/>
              </w:rPr>
              <w:t>ия государственных услуг ясли -</w:t>
            </w:r>
            <w:r w:rsidRPr="004E1F6A">
              <w:rPr>
                <w:color w:val="000000"/>
              </w:rPr>
              <w:t xml:space="preserve"> садом ведется цел</w:t>
            </w:r>
            <w:r>
              <w:rPr>
                <w:color w:val="000000"/>
              </w:rPr>
              <w:t>енаправленная работа. Так в 2024</w:t>
            </w:r>
            <w:r w:rsidRPr="004E1F6A">
              <w:rPr>
                <w:color w:val="000000"/>
              </w:rPr>
              <w:t xml:space="preserve"> году:</w:t>
            </w:r>
          </w:p>
          <w:p w14:paraId="692DA2A8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 xml:space="preserve">- отражена информация по популяризации и информированию </w:t>
            </w:r>
            <w:proofErr w:type="spellStart"/>
            <w:r w:rsidRPr="004E1F6A">
              <w:rPr>
                <w:color w:val="000000"/>
              </w:rPr>
              <w:t>услугополучателей</w:t>
            </w:r>
            <w:proofErr w:type="spellEnd"/>
            <w:r w:rsidRPr="004E1F6A">
              <w:rPr>
                <w:color w:val="000000"/>
              </w:rPr>
              <w:t xml:space="preserve"> о возможностях получения государственных услуг через систему akmola.kz в соци</w:t>
            </w:r>
            <w:r>
              <w:rPr>
                <w:color w:val="000000"/>
              </w:rPr>
              <w:t>альных сетях и на сайте ясли -</w:t>
            </w:r>
            <w:r w:rsidRPr="004E1F6A">
              <w:rPr>
                <w:color w:val="000000"/>
              </w:rPr>
              <w:t xml:space="preserve"> сада;</w:t>
            </w:r>
          </w:p>
          <w:p w14:paraId="3BC57187" w14:textId="55E5B6D7" w:rsidR="001D1696" w:rsidRPr="00FB1CC2" w:rsidRDefault="004E1F6A" w:rsidP="00FB1CC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внутри ясли -</w:t>
            </w:r>
            <w:r w:rsidRPr="004E1F6A">
              <w:rPr>
                <w:color w:val="000000"/>
              </w:rPr>
              <w:t xml:space="preserve"> сада расположен уголок самообслуживания, в котором имеется ноутбук с</w:t>
            </w:r>
            <w:r w:rsidR="00E875E5">
              <w:rPr>
                <w:color w:val="000000"/>
              </w:rPr>
              <w:t xml:space="preserve"> доступом к интернету</w:t>
            </w:r>
            <w:r w:rsidRPr="004E1F6A">
              <w:rPr>
                <w:color w:val="000000"/>
              </w:rPr>
              <w:t>, принтер-сканер</w:t>
            </w:r>
            <w:proofErr w:type="gramStart"/>
            <w:r w:rsidRPr="004E1F6A">
              <w:rPr>
                <w:color w:val="000000"/>
              </w:rPr>
              <w:t>.</w:t>
            </w:r>
            <w:r>
              <w:rPr>
                <w:color w:val="000000"/>
              </w:rPr>
              <w:t>.</w:t>
            </w:r>
            <w:proofErr w:type="gramEnd"/>
          </w:p>
        </w:tc>
      </w:tr>
    </w:tbl>
    <w:p w14:paraId="61BD1FD7" w14:textId="77777777" w:rsidR="004C5C27" w:rsidRPr="00DF78A3" w:rsidRDefault="004C5C27" w:rsidP="00DF78A3">
      <w:pPr>
        <w:rPr>
          <w:rFonts w:ascii="Times New Roman" w:hAnsi="Times New Roman" w:cs="Times New Roman"/>
          <w:sz w:val="28"/>
          <w:szCs w:val="28"/>
        </w:rPr>
      </w:pPr>
    </w:p>
    <w:sectPr w:rsidR="004C5C27" w:rsidRPr="00DF78A3" w:rsidSect="004C5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8A3"/>
    <w:rsid w:val="000C39F7"/>
    <w:rsid w:val="0014445C"/>
    <w:rsid w:val="001D1696"/>
    <w:rsid w:val="002B46AC"/>
    <w:rsid w:val="00302BC7"/>
    <w:rsid w:val="004C5C27"/>
    <w:rsid w:val="004E1F6A"/>
    <w:rsid w:val="00545E5E"/>
    <w:rsid w:val="0084561E"/>
    <w:rsid w:val="0090462B"/>
    <w:rsid w:val="00917194"/>
    <w:rsid w:val="00B427D4"/>
    <w:rsid w:val="00B6457A"/>
    <w:rsid w:val="00DB3E24"/>
    <w:rsid w:val="00DF78A3"/>
    <w:rsid w:val="00E875E5"/>
    <w:rsid w:val="00EE0495"/>
    <w:rsid w:val="00FB1CC2"/>
    <w:rsid w:val="00FC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707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B46A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4E1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B46A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4E1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4</cp:revision>
  <dcterms:created xsi:type="dcterms:W3CDTF">2025-02-28T11:17:00Z</dcterms:created>
  <dcterms:modified xsi:type="dcterms:W3CDTF">2025-02-28T11:25:00Z</dcterms:modified>
</cp:coreProperties>
</file>